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EF" w:rsidRPr="005D73E4" w:rsidRDefault="00BA6AEF" w:rsidP="00BA6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3E4">
        <w:rPr>
          <w:rFonts w:ascii="Times New Roman" w:hAnsi="Times New Roman" w:cs="Times New Roman"/>
          <w:sz w:val="24"/>
          <w:szCs w:val="24"/>
        </w:rPr>
        <w:t>Утверждаю</w:t>
      </w:r>
    </w:p>
    <w:p w:rsidR="00BA6AEF" w:rsidRPr="005D73E4" w:rsidRDefault="00BA6AEF" w:rsidP="00BA6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3E4">
        <w:rPr>
          <w:rFonts w:ascii="Times New Roman" w:hAnsi="Times New Roman" w:cs="Times New Roman"/>
          <w:sz w:val="24"/>
          <w:szCs w:val="24"/>
        </w:rPr>
        <w:t>Директор ООО СК «Альфа»</w:t>
      </w:r>
    </w:p>
    <w:p w:rsidR="00BA6AEF" w:rsidRPr="005D73E4" w:rsidRDefault="003B5DEF" w:rsidP="00BA6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___________Е.В. Чайникова</w:t>
      </w:r>
    </w:p>
    <w:p w:rsidR="00BA6AEF" w:rsidRPr="005D73E4" w:rsidRDefault="003B5DEF" w:rsidP="00BA6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6AEF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BA6AEF" w:rsidRPr="005D73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BA6AEF" w:rsidRPr="005D73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6AEF" w:rsidRDefault="00BA6AEF" w:rsidP="00BA6AEF">
      <w:pPr>
        <w:pStyle w:val="60"/>
        <w:shd w:val="clear" w:color="auto" w:fill="auto"/>
        <w:spacing w:before="0" w:after="0"/>
        <w:jc w:val="center"/>
        <w:rPr>
          <w:b/>
          <w:color w:val="000000"/>
          <w:lang w:bidi="ru-RU"/>
        </w:rPr>
      </w:pPr>
      <w:r w:rsidRPr="00BA6AEF">
        <w:rPr>
          <w:b/>
          <w:color w:val="000000"/>
          <w:lang w:bidi="ru-RU"/>
        </w:rPr>
        <w:t xml:space="preserve">Правила внутреннего распорядка для </w:t>
      </w:r>
      <w:proofErr w:type="gramStart"/>
      <w:r w:rsidRPr="00BA6AEF">
        <w:rPr>
          <w:b/>
          <w:color w:val="000000"/>
          <w:lang w:bidi="ru-RU"/>
        </w:rPr>
        <w:t>обучающихся</w:t>
      </w:r>
      <w:proofErr w:type="gramEnd"/>
      <w:r w:rsidRPr="00BA6AEF">
        <w:rPr>
          <w:b/>
          <w:color w:val="000000"/>
          <w:lang w:bidi="ru-RU"/>
        </w:rPr>
        <w:t xml:space="preserve"> </w:t>
      </w:r>
    </w:p>
    <w:p w:rsidR="00BA6AEF" w:rsidRPr="00BA6AEF" w:rsidRDefault="00BA6AEF" w:rsidP="00BA6AEF">
      <w:pPr>
        <w:pStyle w:val="60"/>
        <w:shd w:val="clear" w:color="auto" w:fill="auto"/>
        <w:spacing w:before="0" w:after="0"/>
        <w:jc w:val="center"/>
        <w:rPr>
          <w:b/>
        </w:rPr>
      </w:pPr>
      <w:r>
        <w:rPr>
          <w:b/>
          <w:color w:val="000000"/>
          <w:lang w:bidi="ru-RU"/>
        </w:rPr>
        <w:t>ООО Стрелковый клуб «Альфа</w:t>
      </w:r>
      <w:r w:rsidRPr="00BA6AEF">
        <w:rPr>
          <w:b/>
          <w:color w:val="000000"/>
          <w:lang w:bidi="ru-RU"/>
        </w:rPr>
        <w:t>»</w:t>
      </w:r>
    </w:p>
    <w:p w:rsidR="00BA6AEF" w:rsidRDefault="00BA6AEF" w:rsidP="00270847">
      <w:pPr>
        <w:pStyle w:val="21"/>
        <w:shd w:val="clear" w:color="auto" w:fill="auto"/>
        <w:spacing w:before="0" w:after="0" w:line="240" w:lineRule="auto"/>
        <w:ind w:left="20" w:right="20" w:firstLine="880"/>
      </w:pPr>
      <w:r>
        <w:rPr>
          <w:color w:val="000000"/>
          <w:lang w:bidi="ru-RU"/>
        </w:rPr>
        <w:t xml:space="preserve">Правила внутреннего распорядка для обучающихся </w:t>
      </w:r>
      <w:r>
        <w:rPr>
          <w:rStyle w:val="a5"/>
        </w:rPr>
        <w:t xml:space="preserve">ООО СК «Альфа»,  </w:t>
      </w:r>
      <w:r>
        <w:rPr>
          <w:color w:val="000000"/>
          <w:lang w:bidi="ru-RU"/>
        </w:rPr>
        <w:t>устанавливают нормы поведения обучающихся в помещениях ООО СК «Альфа».</w:t>
      </w:r>
    </w:p>
    <w:p w:rsidR="00BA6AEF" w:rsidRDefault="00BA6AEF" w:rsidP="00270847">
      <w:pPr>
        <w:pStyle w:val="60"/>
        <w:numPr>
          <w:ilvl w:val="0"/>
          <w:numId w:val="14"/>
        </w:numPr>
        <w:shd w:val="clear" w:color="auto" w:fill="auto"/>
        <w:tabs>
          <w:tab w:val="left" w:pos="3868"/>
        </w:tabs>
        <w:spacing w:before="0" w:after="0" w:line="240" w:lineRule="auto"/>
        <w:ind w:left="3560"/>
      </w:pPr>
      <w:r>
        <w:rPr>
          <w:color w:val="000000"/>
          <w:lang w:bidi="ru-RU"/>
        </w:rPr>
        <w:t>Общие положения</w:t>
      </w:r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spacing w:before="0" w:after="0" w:line="240" w:lineRule="auto"/>
        <w:ind w:left="20" w:right="20" w:firstLine="880"/>
      </w:pPr>
      <w:r>
        <w:rPr>
          <w:color w:val="000000"/>
          <w:lang w:bidi="ru-RU"/>
        </w:rPr>
        <w:t xml:space="preserve"> Обучающимися </w:t>
      </w:r>
      <w:r w:rsidR="00B86DB5">
        <w:rPr>
          <w:color w:val="000000"/>
          <w:lang w:bidi="ru-RU"/>
        </w:rPr>
        <w:t>ООО СК «Альфа</w:t>
      </w:r>
      <w:r>
        <w:rPr>
          <w:color w:val="000000"/>
          <w:lang w:bidi="ru-RU"/>
        </w:rPr>
        <w:t xml:space="preserve">» являются лица, оформившие заявления-договора на обучение в </w:t>
      </w:r>
      <w:r w:rsidR="00B86DB5">
        <w:rPr>
          <w:color w:val="000000"/>
          <w:lang w:bidi="ru-RU"/>
        </w:rPr>
        <w:t>ООО СК «Альфа»</w:t>
      </w:r>
      <w:r>
        <w:rPr>
          <w:color w:val="000000"/>
          <w:lang w:bidi="ru-RU"/>
        </w:rPr>
        <w:t xml:space="preserve"> или направленные на обучение в составе учебных групп по договорам с организациями-заказчиками учебных услуг.</w:t>
      </w:r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spacing w:before="0" w:after="0" w:line="240" w:lineRule="auto"/>
        <w:ind w:left="20" w:right="20" w:firstLine="880"/>
      </w:pP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 xml:space="preserve">Посещение учебных занятий обучающимися производится на основании сформированных </w:t>
      </w:r>
      <w:r w:rsidR="00B86DB5">
        <w:rPr>
          <w:color w:val="000000"/>
          <w:lang w:bidi="ru-RU"/>
        </w:rPr>
        <w:t>ООО СК «Альфа»</w:t>
      </w:r>
      <w:r>
        <w:rPr>
          <w:color w:val="000000"/>
          <w:lang w:bidi="ru-RU"/>
        </w:rPr>
        <w:t xml:space="preserve"> списков групп согласно календарных графиков обучения по соответствующим программам и учебным курсам либо согласно списков групп для прибывающих на проведение разовых занятий, проводимых без реализации образовательных программ и не сопровождающихся итоговой аттестацией и/или присвоением квалификации.</w:t>
      </w:r>
      <w:proofErr w:type="gramEnd"/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spacing w:before="0" w:after="0" w:line="240" w:lineRule="auto"/>
        <w:ind w:left="20" w:right="20" w:firstLine="880"/>
      </w:pPr>
      <w:r>
        <w:rPr>
          <w:color w:val="000000"/>
          <w:lang w:bidi="ru-RU"/>
        </w:rPr>
        <w:t xml:space="preserve"> Обучающиеся являются участниками образовательного процесса и обладают соответствующими правами и обязанностями, предусмотренными федеральным законодательством об образовании и уставом </w:t>
      </w:r>
      <w:r w:rsidR="00B86DB5">
        <w:rPr>
          <w:color w:val="000000"/>
          <w:lang w:bidi="ru-RU"/>
        </w:rPr>
        <w:t>ООО СК «Альфа»</w:t>
      </w:r>
      <w:r>
        <w:rPr>
          <w:color w:val="000000"/>
          <w:lang w:bidi="ru-RU"/>
        </w:rPr>
        <w:t>.</w:t>
      </w:r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spacing w:before="0" w:after="0" w:line="240" w:lineRule="auto"/>
        <w:ind w:left="20" w:right="20" w:firstLine="880"/>
      </w:pPr>
      <w:r>
        <w:rPr>
          <w:color w:val="000000"/>
          <w:lang w:bidi="ru-RU"/>
        </w:rPr>
        <w:t xml:space="preserve"> Организация образовательного процесса и режим занятий обучающихся в </w:t>
      </w:r>
      <w:r w:rsidR="002876E4">
        <w:rPr>
          <w:color w:val="000000"/>
          <w:lang w:bidi="ru-RU"/>
        </w:rPr>
        <w:t>ООО СК «Альфа»</w:t>
      </w:r>
      <w:r>
        <w:rPr>
          <w:color w:val="000000"/>
          <w:lang w:bidi="ru-RU"/>
        </w:rPr>
        <w:t xml:space="preserve"> регламентируются учебными планами и расписаниями занятий, разрабатываемыми и утверждаемым</w:t>
      </w:r>
      <w:proofErr w:type="gramStart"/>
      <w:r>
        <w:rPr>
          <w:color w:val="000000"/>
          <w:lang w:bidi="ru-RU"/>
        </w:rPr>
        <w:t xml:space="preserve">и </w:t>
      </w:r>
      <w:r w:rsidR="002876E4">
        <w:rPr>
          <w:color w:val="000000"/>
          <w:lang w:bidi="ru-RU"/>
        </w:rPr>
        <w:t>ООО</w:t>
      </w:r>
      <w:proofErr w:type="gramEnd"/>
      <w:r w:rsidR="002876E4">
        <w:rPr>
          <w:color w:val="000000"/>
          <w:lang w:bidi="ru-RU"/>
        </w:rPr>
        <w:t xml:space="preserve"> СК «Альфа»</w:t>
      </w:r>
      <w:r>
        <w:rPr>
          <w:color w:val="000000"/>
          <w:lang w:bidi="ru-RU"/>
        </w:rPr>
        <w:t>.</w:t>
      </w:r>
    </w:p>
    <w:p w:rsidR="00BA6AEF" w:rsidRPr="002876E4" w:rsidRDefault="00BA6AEF" w:rsidP="00270847">
      <w:pPr>
        <w:pStyle w:val="21"/>
        <w:numPr>
          <w:ilvl w:val="1"/>
          <w:numId w:val="14"/>
        </w:numPr>
        <w:shd w:val="clear" w:color="auto" w:fill="auto"/>
        <w:spacing w:before="0" w:after="0" w:line="240" w:lineRule="auto"/>
        <w:ind w:left="20" w:right="20" w:firstLine="880"/>
        <w:rPr>
          <w:color w:val="000000"/>
          <w:lang w:bidi="ru-RU"/>
        </w:rPr>
      </w:pPr>
      <w:r w:rsidRPr="002876E4">
        <w:rPr>
          <w:color w:val="000000"/>
          <w:lang w:bidi="ru-RU"/>
        </w:rPr>
        <w:t xml:space="preserve"> Для всех видов аудиторных занятий академический час устанавливается продолжительностью 45 минут. Перерывы в занятиях </w:t>
      </w:r>
      <w:proofErr w:type="gramStart"/>
      <w:r w:rsidRPr="002876E4">
        <w:rPr>
          <w:color w:val="000000"/>
          <w:lang w:bidi="ru-RU"/>
        </w:rPr>
        <w:t>организуются</w:t>
      </w:r>
      <w:proofErr w:type="gramEnd"/>
      <w:r w:rsidRPr="002876E4">
        <w:rPr>
          <w:color w:val="000000"/>
          <w:lang w:bidi="ru-RU"/>
        </w:rPr>
        <w:t xml:space="preserve"> каждый час продолжительностью 5 минут, либо каждые два часа устанавливается 10 минутный перерыв. В течение учебного дня </w:t>
      </w:r>
      <w:proofErr w:type="gramStart"/>
      <w:r w:rsidRPr="002876E4">
        <w:rPr>
          <w:color w:val="000000"/>
          <w:lang w:bidi="ru-RU"/>
        </w:rPr>
        <w:t>обучающимся</w:t>
      </w:r>
      <w:proofErr w:type="gramEnd"/>
      <w:r w:rsidRPr="002876E4">
        <w:rPr>
          <w:color w:val="000000"/>
          <w:lang w:bidi="ru-RU"/>
        </w:rPr>
        <w:t xml:space="preserve"> предоставляется один длительный перерыв для отдыха и питания продолжительностью не менее 45 минут. Время предоставления перерывов и их продолжительность может корректироваться с учетом расписания учебных занятий.</w:t>
      </w:r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spacing w:before="0" w:after="0" w:line="240" w:lineRule="auto"/>
        <w:ind w:left="20" w:right="20" w:firstLine="880"/>
      </w:pPr>
      <w:r>
        <w:rPr>
          <w:color w:val="000000"/>
          <w:lang w:bidi="ru-RU"/>
        </w:rPr>
        <w:t xml:space="preserve"> В </w:t>
      </w:r>
      <w:r w:rsidR="002876E4">
        <w:rPr>
          <w:color w:val="000000"/>
          <w:lang w:bidi="ru-RU"/>
        </w:rPr>
        <w:t>ООО СК «Альфа»</w:t>
      </w:r>
      <w:r>
        <w:rPr>
          <w:color w:val="000000"/>
          <w:lang w:bidi="ru-RU"/>
        </w:rPr>
        <w:t xml:space="preserve"> в общем случае установлена 6</w:t>
      </w:r>
      <w:r>
        <w:rPr>
          <w:color w:val="000000"/>
          <w:lang w:bidi="ru-RU"/>
        </w:rPr>
        <w:softHyphen/>
        <w:t>дневная учебная неделя с выходным днем - воскресение. Режим учебы, включая дни учебных занятий, может изменяться с соблюдением общей нормы учебной нагрузки в зависимости от реализуемых программ и учебных планов.</w:t>
      </w:r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spacing w:before="0" w:after="0" w:line="240" w:lineRule="auto"/>
        <w:ind w:left="20" w:right="20" w:firstLine="880"/>
      </w:pPr>
      <w:r>
        <w:rPr>
          <w:color w:val="000000"/>
          <w:lang w:bidi="ru-RU"/>
        </w:rPr>
        <w:t xml:space="preserve"> Обучающиеся обеспечиваются учебными пособиями, учебно</w:t>
      </w:r>
      <w:r>
        <w:rPr>
          <w:color w:val="000000"/>
          <w:lang w:bidi="ru-RU"/>
        </w:rPr>
        <w:softHyphen/>
      </w:r>
      <w:r w:rsidR="002876E4">
        <w:rPr>
          <w:color w:val="000000"/>
          <w:lang w:bidi="ru-RU"/>
        </w:rPr>
        <w:t>-</w:t>
      </w:r>
      <w:r>
        <w:rPr>
          <w:color w:val="000000"/>
          <w:lang w:bidi="ru-RU"/>
        </w:rPr>
        <w:t>методическими материалами, а также средствами обучения, включая наглядные учебные пособия, аудиовизуальных с</w:t>
      </w:r>
      <w:r w:rsidR="002876E4">
        <w:rPr>
          <w:color w:val="000000"/>
          <w:lang w:bidi="ru-RU"/>
        </w:rPr>
        <w:t xml:space="preserve">редства коллективного обучения </w:t>
      </w:r>
      <w:r>
        <w:rPr>
          <w:color w:val="000000"/>
          <w:lang w:bidi="ru-RU"/>
        </w:rPr>
        <w:t xml:space="preserve">(используемый для занятий в </w:t>
      </w:r>
      <w:r w:rsidR="002876E4">
        <w:rPr>
          <w:color w:val="000000"/>
          <w:lang w:bidi="ru-RU"/>
        </w:rPr>
        <w:t>учебном классе ООО СК «Альфа»</w:t>
      </w:r>
      <w:r>
        <w:rPr>
          <w:color w:val="000000"/>
          <w:lang w:bidi="ru-RU"/>
        </w:rPr>
        <w:t xml:space="preserve">) и информационно-телекоммуникационные ресурсы (компьютерный Интернет-класс </w:t>
      </w:r>
      <w:r w:rsidR="002876E4">
        <w:rPr>
          <w:color w:val="000000"/>
          <w:lang w:bidi="ru-RU"/>
        </w:rPr>
        <w:t>ООО СК «Альфа»</w:t>
      </w:r>
      <w:r>
        <w:rPr>
          <w:color w:val="000000"/>
          <w:lang w:bidi="ru-RU"/>
        </w:rPr>
        <w:t xml:space="preserve">). </w:t>
      </w:r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spacing w:before="0" w:after="0" w:line="240" w:lineRule="auto"/>
        <w:ind w:left="20" w:right="20" w:firstLine="880"/>
      </w:pP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Для посещения занятий по специальной физической подготовке в соответствии с расписанием занятий обучающиеся прибывают в с</w:t>
      </w:r>
      <w:r w:rsidR="00803452">
        <w:rPr>
          <w:color w:val="000000"/>
          <w:lang w:bidi="ru-RU"/>
        </w:rPr>
        <w:t>вободной</w:t>
      </w:r>
      <w:r>
        <w:rPr>
          <w:color w:val="000000"/>
          <w:lang w:bidi="ru-RU"/>
        </w:rPr>
        <w:t xml:space="preserve"> форме.</w:t>
      </w:r>
      <w:proofErr w:type="gramEnd"/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spacing w:before="0" w:after="0" w:line="240" w:lineRule="auto"/>
        <w:ind w:left="20" w:right="20" w:firstLine="880"/>
      </w:pPr>
      <w:r>
        <w:rPr>
          <w:color w:val="000000"/>
          <w:lang w:bidi="ru-RU"/>
        </w:rPr>
        <w:t xml:space="preserve"> При проведении занятий по огневой подготовке специальные правила поведения первоначально доводятся на теоретических занятиях, а затем непосредственно перед проведением стрельб в тире под роспись в соответствующем журнале.</w:t>
      </w:r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tabs>
          <w:tab w:val="left" w:pos="1418"/>
          <w:tab w:val="left" w:pos="1560"/>
        </w:tabs>
        <w:spacing w:before="0" w:after="0" w:line="240" w:lineRule="auto"/>
        <w:ind w:left="20" w:right="20" w:firstLine="880"/>
      </w:pPr>
      <w:r>
        <w:rPr>
          <w:color w:val="000000"/>
          <w:lang w:bidi="ru-RU"/>
        </w:rPr>
        <w:t>Во время посещения занятий обучающиеся обязаны выполнять меры по пожарной безопасности, технику безопасности и правила внутреннего распорядка, доводимые до них на вводном инструктаже.</w:t>
      </w:r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240" w:lineRule="auto"/>
        <w:ind w:left="20" w:right="20" w:firstLine="880"/>
      </w:pPr>
      <w:r>
        <w:rPr>
          <w:color w:val="000000"/>
          <w:lang w:bidi="ru-RU"/>
        </w:rPr>
        <w:t xml:space="preserve"> Дисциплина в </w:t>
      </w:r>
      <w:r w:rsidR="002876E4">
        <w:rPr>
          <w:color w:val="000000"/>
          <w:lang w:bidi="ru-RU"/>
        </w:rPr>
        <w:t>ООО СК «Альфа»</w:t>
      </w:r>
      <w:r>
        <w:rPr>
          <w:color w:val="000000"/>
          <w:lang w:bidi="ru-RU"/>
        </w:rPr>
        <w:t xml:space="preserve"> поддерживается на основе уважения человеческого достоинства обучающихся и педагогических работников.</w:t>
      </w:r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240" w:lineRule="auto"/>
        <w:ind w:left="20" w:right="20" w:firstLine="880"/>
      </w:pPr>
      <w:r>
        <w:rPr>
          <w:color w:val="000000"/>
          <w:lang w:bidi="ru-RU"/>
        </w:rPr>
        <w:t xml:space="preserve"> За неисполнение или нарушение Устав</w:t>
      </w:r>
      <w:proofErr w:type="gramStart"/>
      <w:r>
        <w:rPr>
          <w:color w:val="000000"/>
          <w:lang w:bidi="ru-RU"/>
        </w:rPr>
        <w:t xml:space="preserve">а </w:t>
      </w:r>
      <w:r w:rsidR="002876E4">
        <w:rPr>
          <w:color w:val="000000"/>
          <w:lang w:bidi="ru-RU"/>
        </w:rPr>
        <w:t>ООО</w:t>
      </w:r>
      <w:proofErr w:type="gramEnd"/>
      <w:r w:rsidR="002876E4">
        <w:rPr>
          <w:color w:val="000000"/>
          <w:lang w:bidi="ru-RU"/>
        </w:rPr>
        <w:t xml:space="preserve"> СК «Альфа»</w:t>
      </w:r>
      <w:r>
        <w:rPr>
          <w:color w:val="000000"/>
          <w:lang w:bidi="ru-RU"/>
        </w:rPr>
        <w:t xml:space="preserve">, правил внутреннего распорядка,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устный выговор, отчисление из </w:t>
      </w:r>
      <w:r w:rsidR="002876E4">
        <w:rPr>
          <w:color w:val="000000"/>
          <w:lang w:bidi="ru-RU"/>
        </w:rPr>
        <w:t>ООО СК «Альфа»</w:t>
      </w:r>
      <w:r>
        <w:rPr>
          <w:color w:val="000000"/>
          <w:lang w:bidi="ru-RU"/>
        </w:rPr>
        <w:t>.</w:t>
      </w:r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tabs>
          <w:tab w:val="left" w:pos="1560"/>
        </w:tabs>
        <w:spacing w:before="0" w:after="0" w:line="240" w:lineRule="auto"/>
        <w:ind w:left="20" w:firstLine="880"/>
      </w:pPr>
      <w:r>
        <w:rPr>
          <w:color w:val="000000"/>
          <w:lang w:bidi="ru-RU"/>
        </w:rPr>
        <w:t xml:space="preserve">Обучающиеся отчисляются из </w:t>
      </w:r>
      <w:r w:rsidR="002876E4">
        <w:rPr>
          <w:color w:val="000000"/>
          <w:lang w:bidi="ru-RU"/>
        </w:rPr>
        <w:t>ООО СК «Альфа»</w:t>
      </w:r>
      <w:r>
        <w:rPr>
          <w:color w:val="000000"/>
          <w:lang w:bidi="ru-RU"/>
        </w:rPr>
        <w:t>:</w:t>
      </w:r>
    </w:p>
    <w:p w:rsidR="00BA6AEF" w:rsidRDefault="002876E4" w:rsidP="00270847">
      <w:pPr>
        <w:pStyle w:val="21"/>
        <w:shd w:val="clear" w:color="auto" w:fill="auto"/>
        <w:tabs>
          <w:tab w:val="right" w:pos="9598"/>
        </w:tabs>
        <w:spacing w:before="0" w:after="0" w:line="240" w:lineRule="auto"/>
        <w:ind w:left="20" w:right="20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 xml:space="preserve">по собственному желанию или требованию юридического лица, направившего обучающегося на обучение, </w:t>
      </w:r>
      <w:proofErr w:type="gramStart"/>
      <w:r w:rsidR="00BA6AEF">
        <w:rPr>
          <w:color w:val="000000"/>
          <w:lang w:bidi="ru-RU"/>
        </w:rPr>
        <w:t>оформленных</w:t>
      </w:r>
      <w:proofErr w:type="gramEnd"/>
      <w:r w:rsidR="00BA6AEF">
        <w:rPr>
          <w:color w:val="000000"/>
          <w:lang w:bidi="ru-RU"/>
        </w:rPr>
        <w:t xml:space="preserve"> соответствующим образом (личное заявление обучающегося, письмо юридического лица);</w:t>
      </w:r>
    </w:p>
    <w:p w:rsidR="00BA6AEF" w:rsidRDefault="002876E4" w:rsidP="00270847">
      <w:pPr>
        <w:pStyle w:val="21"/>
        <w:shd w:val="clear" w:color="auto" w:fill="auto"/>
        <w:tabs>
          <w:tab w:val="right" w:pos="9598"/>
        </w:tabs>
        <w:spacing w:before="0" w:after="0" w:line="240" w:lineRule="auto"/>
        <w:ind w:right="20"/>
      </w:pPr>
      <w:proofErr w:type="gramStart"/>
      <w:r>
        <w:rPr>
          <w:color w:val="000000"/>
          <w:lang w:bidi="ru-RU"/>
        </w:rPr>
        <w:lastRenderedPageBreak/>
        <w:t xml:space="preserve">- </w:t>
      </w:r>
      <w:r w:rsidR="00BA6AEF">
        <w:rPr>
          <w:color w:val="000000"/>
          <w:lang w:bidi="ru-RU"/>
        </w:rPr>
        <w:t xml:space="preserve">по инициативе </w:t>
      </w:r>
      <w:r>
        <w:rPr>
          <w:color w:val="000000"/>
          <w:lang w:bidi="ru-RU"/>
        </w:rPr>
        <w:t>ООО СК «Альфа»</w:t>
      </w:r>
      <w:r w:rsidR="00BA6AEF">
        <w:rPr>
          <w:color w:val="000000"/>
          <w:lang w:bidi="ru-RU"/>
        </w:rPr>
        <w:t xml:space="preserve"> в связи: с получением отрицательного результата при итоговом контроле знаний, при наличии академической задолженности, не ликвидированной в установленный срок, нарушением положений Устава </w:t>
      </w:r>
      <w:r>
        <w:rPr>
          <w:color w:val="000000"/>
          <w:lang w:bidi="ru-RU"/>
        </w:rPr>
        <w:t>ООО СК «Альфа»</w:t>
      </w:r>
      <w:r w:rsidR="00BA6AEF">
        <w:rPr>
          <w:color w:val="000000"/>
          <w:lang w:bidi="ru-RU"/>
        </w:rPr>
        <w:t xml:space="preserve"> и правил внутреннего распорядка обучающихся </w:t>
      </w:r>
      <w:r>
        <w:rPr>
          <w:color w:val="000000"/>
          <w:lang w:bidi="ru-RU"/>
        </w:rPr>
        <w:t>ООО СК «Альфа»</w:t>
      </w:r>
      <w:r w:rsidR="00BA6AEF">
        <w:rPr>
          <w:color w:val="000000"/>
          <w:lang w:bidi="ru-RU"/>
        </w:rPr>
        <w:t>, с совершением административного правонарушения и/или с невыполнением условий заключенного договора (заявления-договора) об обучении.</w:t>
      </w:r>
      <w:proofErr w:type="gramEnd"/>
    </w:p>
    <w:p w:rsidR="00BA6AEF" w:rsidRDefault="00BA6AEF" w:rsidP="00270847">
      <w:pPr>
        <w:pStyle w:val="21"/>
        <w:shd w:val="clear" w:color="auto" w:fill="auto"/>
        <w:spacing w:before="0" w:after="0" w:line="240" w:lineRule="auto"/>
        <w:ind w:left="20" w:right="20" w:firstLine="860"/>
      </w:pPr>
      <w:r>
        <w:rPr>
          <w:color w:val="000000"/>
          <w:lang w:bidi="ru-RU"/>
        </w:rPr>
        <w:t xml:space="preserve">Обучающиеся отчисляются из </w:t>
      </w:r>
      <w:r w:rsidR="002876E4">
        <w:rPr>
          <w:color w:val="000000"/>
          <w:lang w:bidi="ru-RU"/>
        </w:rPr>
        <w:t>ООО СК «Альфа»</w:t>
      </w:r>
      <w:r>
        <w:rPr>
          <w:color w:val="000000"/>
          <w:lang w:bidi="ru-RU"/>
        </w:rPr>
        <w:t xml:space="preserve"> на условиях полной компенсации затрат, связанных с обучением. Отчисление оформляется приказом директор</w:t>
      </w:r>
      <w:proofErr w:type="gramStart"/>
      <w:r>
        <w:rPr>
          <w:color w:val="000000"/>
          <w:lang w:bidi="ru-RU"/>
        </w:rPr>
        <w:t xml:space="preserve">а </w:t>
      </w:r>
      <w:r w:rsidR="002876E4">
        <w:rPr>
          <w:color w:val="000000"/>
          <w:lang w:bidi="ru-RU"/>
        </w:rPr>
        <w:t>ООО</w:t>
      </w:r>
      <w:proofErr w:type="gramEnd"/>
      <w:r w:rsidR="002876E4">
        <w:rPr>
          <w:color w:val="000000"/>
          <w:lang w:bidi="ru-RU"/>
        </w:rPr>
        <w:t xml:space="preserve"> СК «Альфа»</w:t>
      </w:r>
      <w:r>
        <w:rPr>
          <w:color w:val="000000"/>
          <w:lang w:bidi="ru-RU"/>
        </w:rPr>
        <w:t>, копия которого вручается обучающемуся и/или направляется в адрес организации-заказчика обучения.</w:t>
      </w:r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spacing w:before="0" w:after="0" w:line="240" w:lineRule="auto"/>
        <w:ind w:left="20" w:right="20" w:firstLine="860"/>
      </w:pPr>
      <w:r>
        <w:rPr>
          <w:color w:val="000000"/>
          <w:lang w:bidi="ru-RU"/>
        </w:rPr>
        <w:t xml:space="preserve"> Не допускается применение мер дисциплинарного взыскания к </w:t>
      </w:r>
      <w:proofErr w:type="gramStart"/>
      <w:r>
        <w:rPr>
          <w:color w:val="000000"/>
          <w:lang w:bidi="ru-RU"/>
        </w:rPr>
        <w:t>обучающимся</w:t>
      </w:r>
      <w:proofErr w:type="gramEnd"/>
      <w:r>
        <w:rPr>
          <w:color w:val="000000"/>
          <w:lang w:bidi="ru-RU"/>
        </w:rPr>
        <w:t xml:space="preserve"> во время их болезни.</w:t>
      </w:r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spacing w:before="0" w:after="0" w:line="240" w:lineRule="auto"/>
        <w:ind w:left="20" w:right="20" w:firstLine="860"/>
      </w:pPr>
      <w:r>
        <w:rPr>
          <w:color w:val="000000"/>
          <w:lang w:bidi="ru-RU"/>
        </w:rPr>
        <w:t xml:space="preserve"> При применении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spacing w:before="0" w:after="0" w:line="240" w:lineRule="auto"/>
        <w:ind w:left="20" w:right="20" w:firstLine="860"/>
      </w:pPr>
      <w:r>
        <w:rPr>
          <w:color w:val="000000"/>
          <w:lang w:bidi="ru-RU"/>
        </w:rPr>
        <w:t xml:space="preserve"> По решению директор</w:t>
      </w:r>
      <w:proofErr w:type="gramStart"/>
      <w:r>
        <w:rPr>
          <w:color w:val="000000"/>
          <w:lang w:bidi="ru-RU"/>
        </w:rPr>
        <w:t xml:space="preserve">а </w:t>
      </w:r>
      <w:r w:rsidR="002876E4">
        <w:rPr>
          <w:color w:val="000000"/>
          <w:lang w:bidi="ru-RU"/>
        </w:rPr>
        <w:t>ООО</w:t>
      </w:r>
      <w:proofErr w:type="gramEnd"/>
      <w:r w:rsidR="002876E4">
        <w:rPr>
          <w:color w:val="000000"/>
          <w:lang w:bidi="ru-RU"/>
        </w:rPr>
        <w:t xml:space="preserve"> СК «Альфа»</w:t>
      </w:r>
      <w:r>
        <w:rPr>
          <w:color w:val="000000"/>
          <w:lang w:bidi="ru-RU"/>
        </w:rPr>
        <w:t>, за неоднократное совершение дисциплинарных проступков, допускается применение отчисления обучающегося</w:t>
      </w:r>
      <w:r w:rsidR="002876E4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 xml:space="preserve">как мера дисциплинарного взыскания. Отчисление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2876E4">
        <w:rPr>
          <w:color w:val="000000"/>
          <w:lang w:bidi="ru-RU"/>
        </w:rPr>
        <w:t>ООО СК «Альфа»</w:t>
      </w:r>
      <w:r>
        <w:rPr>
          <w:color w:val="000000"/>
          <w:lang w:bidi="ru-RU"/>
        </w:rPr>
        <w:t xml:space="preserve"> оказывает отрицательное влияние на других обучающихся, нарушает их права и права работников </w:t>
      </w:r>
      <w:r w:rsidR="00803452">
        <w:rPr>
          <w:color w:val="000000"/>
          <w:lang w:bidi="ru-RU"/>
        </w:rPr>
        <w:t>ООО СК «Альфа»</w:t>
      </w:r>
      <w:r>
        <w:rPr>
          <w:color w:val="000000"/>
          <w:lang w:bidi="ru-RU"/>
        </w:rPr>
        <w:t xml:space="preserve">, а также нормальное функционирование </w:t>
      </w:r>
      <w:r w:rsidR="002876E4">
        <w:rPr>
          <w:color w:val="000000"/>
          <w:lang w:bidi="ru-RU"/>
        </w:rPr>
        <w:t>ООО СК «Альфа».</w:t>
      </w:r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spacing w:before="0" w:after="0" w:line="240" w:lineRule="auto"/>
        <w:ind w:left="20" w:right="20" w:firstLine="860"/>
      </w:pPr>
      <w:r>
        <w:rPr>
          <w:color w:val="000000"/>
          <w:lang w:bidi="ru-RU"/>
        </w:rPr>
        <w:t xml:space="preserve"> Решение об отчислении обучающегося доводится до руководства организации, направившей последнего на обучение.</w:t>
      </w:r>
    </w:p>
    <w:p w:rsidR="00BA6AEF" w:rsidRDefault="00BA6AEF" w:rsidP="00270847">
      <w:pPr>
        <w:pStyle w:val="20"/>
        <w:keepNext/>
        <w:keepLines/>
        <w:numPr>
          <w:ilvl w:val="0"/>
          <w:numId w:val="14"/>
        </w:numPr>
        <w:shd w:val="clear" w:color="auto" w:fill="auto"/>
        <w:tabs>
          <w:tab w:val="left" w:pos="2838"/>
        </w:tabs>
        <w:spacing w:after="0" w:line="240" w:lineRule="auto"/>
        <w:ind w:left="2420"/>
        <w:jc w:val="left"/>
      </w:pPr>
      <w:bookmarkStart w:id="1" w:name="bookmark1"/>
      <w:r>
        <w:rPr>
          <w:color w:val="000000"/>
          <w:spacing w:val="0"/>
          <w:lang w:bidi="ru-RU"/>
        </w:rPr>
        <w:t xml:space="preserve">Права и обязанности </w:t>
      </w:r>
      <w:proofErr w:type="gramStart"/>
      <w:r>
        <w:rPr>
          <w:color w:val="000000"/>
          <w:spacing w:val="0"/>
          <w:lang w:bidi="ru-RU"/>
        </w:rPr>
        <w:t>обучающихся</w:t>
      </w:r>
      <w:bookmarkEnd w:id="1"/>
      <w:proofErr w:type="gramEnd"/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tabs>
          <w:tab w:val="left" w:pos="1455"/>
        </w:tabs>
        <w:spacing w:before="0" w:after="0" w:line="240" w:lineRule="auto"/>
        <w:ind w:left="20" w:firstLine="860"/>
      </w:pPr>
      <w:proofErr w:type="gramStart"/>
      <w:r>
        <w:rPr>
          <w:color w:val="000000"/>
          <w:lang w:bidi="ru-RU"/>
        </w:rPr>
        <w:t>Обучающиеся</w:t>
      </w:r>
      <w:proofErr w:type="gramEnd"/>
      <w:r>
        <w:rPr>
          <w:color w:val="000000"/>
          <w:lang w:bidi="ru-RU"/>
        </w:rPr>
        <w:t xml:space="preserve"> имеют право на:</w:t>
      </w:r>
    </w:p>
    <w:p w:rsidR="00BA6AEF" w:rsidRDefault="002876E4" w:rsidP="00270847">
      <w:pPr>
        <w:pStyle w:val="21"/>
        <w:shd w:val="clear" w:color="auto" w:fill="auto"/>
        <w:spacing w:before="0" w:after="0" w:line="240" w:lineRule="auto"/>
        <w:ind w:left="20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 xml:space="preserve">посещение помещений </w:t>
      </w:r>
      <w:r w:rsidR="00803452">
        <w:rPr>
          <w:color w:val="000000"/>
          <w:lang w:bidi="ru-RU"/>
        </w:rPr>
        <w:t>ООО СК «Альфа»</w:t>
      </w:r>
      <w:r w:rsidR="00BA6AEF">
        <w:rPr>
          <w:color w:val="000000"/>
          <w:lang w:bidi="ru-RU"/>
        </w:rPr>
        <w:t xml:space="preserve"> на период проведения занятий;</w:t>
      </w:r>
    </w:p>
    <w:p w:rsidR="00BA6AEF" w:rsidRDefault="002876E4" w:rsidP="00270847">
      <w:pPr>
        <w:pStyle w:val="21"/>
        <w:shd w:val="clear" w:color="auto" w:fill="auto"/>
        <w:tabs>
          <w:tab w:val="center" w:pos="5834"/>
          <w:tab w:val="right" w:pos="7907"/>
          <w:tab w:val="right" w:pos="9371"/>
        </w:tabs>
        <w:spacing w:before="0" w:after="0" w:line="240" w:lineRule="auto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>получение дополнительных</w:t>
      </w:r>
      <w:r>
        <w:rPr>
          <w:color w:val="000000"/>
          <w:lang w:bidi="ru-RU"/>
        </w:rPr>
        <w:t xml:space="preserve"> </w:t>
      </w:r>
      <w:r w:rsidR="00BA6AEF">
        <w:rPr>
          <w:color w:val="000000"/>
          <w:lang w:bidi="ru-RU"/>
        </w:rPr>
        <w:t>(в</w:t>
      </w:r>
      <w:r>
        <w:rPr>
          <w:color w:val="000000"/>
          <w:lang w:bidi="ru-RU"/>
        </w:rPr>
        <w:t xml:space="preserve"> </w:t>
      </w:r>
      <w:r w:rsidR="00BA6AEF">
        <w:rPr>
          <w:color w:val="000000"/>
          <w:lang w:bidi="ru-RU"/>
        </w:rPr>
        <w:t>том числе</w:t>
      </w:r>
      <w:r>
        <w:rPr>
          <w:color w:val="000000"/>
          <w:lang w:bidi="ru-RU"/>
        </w:rPr>
        <w:t xml:space="preserve"> </w:t>
      </w:r>
      <w:r w:rsidR="00BA6AEF">
        <w:rPr>
          <w:color w:val="000000"/>
          <w:lang w:bidi="ru-RU"/>
        </w:rPr>
        <w:t>платных)</w:t>
      </w:r>
      <w:r>
        <w:rPr>
          <w:color w:val="000000"/>
          <w:lang w:bidi="ru-RU"/>
        </w:rPr>
        <w:t xml:space="preserve"> </w:t>
      </w:r>
      <w:r w:rsidR="00BA6AEF">
        <w:rPr>
          <w:color w:val="000000"/>
          <w:lang w:bidi="ru-RU"/>
        </w:rPr>
        <w:t>образовательных услуг;</w:t>
      </w:r>
    </w:p>
    <w:p w:rsidR="00BA6AEF" w:rsidRDefault="002876E4" w:rsidP="00270847">
      <w:pPr>
        <w:pStyle w:val="21"/>
        <w:shd w:val="clear" w:color="auto" w:fill="auto"/>
        <w:spacing w:before="0" w:after="0" w:line="240" w:lineRule="auto"/>
        <w:ind w:right="20"/>
      </w:pPr>
      <w:r>
        <w:rPr>
          <w:color w:val="000000"/>
          <w:lang w:bidi="ru-RU"/>
        </w:rPr>
        <w:t>-</w:t>
      </w:r>
      <w:r w:rsidR="00BA6AEF">
        <w:rPr>
          <w:color w:val="000000"/>
          <w:lang w:bidi="ru-RU"/>
        </w:rPr>
        <w:t xml:space="preserve"> получение консультационной, научно-методической и информационно-аналитической помощи;</w:t>
      </w:r>
    </w:p>
    <w:p w:rsidR="00BA6AEF" w:rsidRDefault="002876E4" w:rsidP="00270847">
      <w:pPr>
        <w:pStyle w:val="21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t>-</w:t>
      </w:r>
      <w:r w:rsidR="00BA6AEF">
        <w:rPr>
          <w:color w:val="000000"/>
          <w:lang w:bidi="ru-RU"/>
        </w:rPr>
        <w:t xml:space="preserve"> бесплатное пользование средствами обучения </w:t>
      </w:r>
      <w:r>
        <w:rPr>
          <w:color w:val="000000"/>
          <w:lang w:bidi="ru-RU"/>
        </w:rPr>
        <w:t>ООО СК «Альфа»</w:t>
      </w:r>
      <w:r w:rsidR="00BA6AEF">
        <w:rPr>
          <w:color w:val="000000"/>
          <w:lang w:bidi="ru-RU"/>
        </w:rPr>
        <w:t>;</w:t>
      </w:r>
    </w:p>
    <w:p w:rsidR="00BA6AEF" w:rsidRDefault="002876E4" w:rsidP="00270847">
      <w:pPr>
        <w:pStyle w:val="21"/>
        <w:shd w:val="clear" w:color="auto" w:fill="auto"/>
        <w:spacing w:before="0" w:after="0" w:line="240" w:lineRule="auto"/>
        <w:ind w:right="20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>свободу совести, информации, свободное выражение собственных мнений и убеждений;</w:t>
      </w:r>
    </w:p>
    <w:p w:rsidR="00BA6AEF" w:rsidRDefault="002876E4" w:rsidP="00270847">
      <w:pPr>
        <w:pStyle w:val="21"/>
        <w:shd w:val="clear" w:color="auto" w:fill="auto"/>
        <w:spacing w:before="0" w:after="23" w:line="240" w:lineRule="auto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>на уважение своего человеческого достоинства;</w:t>
      </w:r>
    </w:p>
    <w:p w:rsidR="002876E4" w:rsidRDefault="002876E4" w:rsidP="00270847">
      <w:pPr>
        <w:pStyle w:val="21"/>
        <w:shd w:val="clear" w:color="auto" w:fill="auto"/>
        <w:spacing w:before="0" w:after="0" w:line="240" w:lineRule="auto"/>
        <w:ind w:right="20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>на участие в культурной жизн</w:t>
      </w:r>
      <w:proofErr w:type="gramStart"/>
      <w:r w:rsidR="00BA6AEF">
        <w:rPr>
          <w:color w:val="000000"/>
          <w:lang w:bidi="ru-RU"/>
        </w:rPr>
        <w:t xml:space="preserve">и </w:t>
      </w:r>
      <w:r>
        <w:rPr>
          <w:color w:val="000000"/>
          <w:lang w:bidi="ru-RU"/>
        </w:rPr>
        <w:t>ООО</w:t>
      </w:r>
      <w:proofErr w:type="gramEnd"/>
      <w:r>
        <w:rPr>
          <w:color w:val="000000"/>
          <w:lang w:bidi="ru-RU"/>
        </w:rPr>
        <w:t xml:space="preserve"> СК «Альфа»</w:t>
      </w:r>
      <w:r w:rsidR="00BA6AEF">
        <w:rPr>
          <w:color w:val="000000"/>
          <w:lang w:bidi="ru-RU"/>
        </w:rPr>
        <w:t xml:space="preserve">, </w:t>
      </w:r>
    </w:p>
    <w:p w:rsidR="00BA6AEF" w:rsidRDefault="002876E4" w:rsidP="00270847">
      <w:pPr>
        <w:pStyle w:val="21"/>
        <w:shd w:val="clear" w:color="auto" w:fill="auto"/>
        <w:spacing w:before="0" w:after="0" w:line="240" w:lineRule="auto"/>
        <w:ind w:right="20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>на условия образования, гарантирующие охрану здоровья;</w:t>
      </w:r>
    </w:p>
    <w:p w:rsidR="00BA6AEF" w:rsidRDefault="002876E4" w:rsidP="00270847">
      <w:pPr>
        <w:pStyle w:val="21"/>
        <w:shd w:val="clear" w:color="auto" w:fill="auto"/>
        <w:spacing w:before="0" w:after="31" w:line="240" w:lineRule="auto"/>
      </w:pPr>
      <w:r>
        <w:rPr>
          <w:color w:val="000000"/>
          <w:lang w:bidi="ru-RU"/>
        </w:rPr>
        <w:t>-</w:t>
      </w:r>
      <w:r w:rsidR="00BA6AEF">
        <w:rPr>
          <w:color w:val="000000"/>
          <w:lang w:bidi="ru-RU"/>
        </w:rPr>
        <w:t xml:space="preserve"> на создание благоприятных условий для самообразования;</w:t>
      </w:r>
    </w:p>
    <w:p w:rsidR="00BA6AEF" w:rsidRDefault="002876E4" w:rsidP="00270847">
      <w:pPr>
        <w:pStyle w:val="21"/>
        <w:shd w:val="clear" w:color="auto" w:fill="auto"/>
        <w:spacing w:before="0" w:after="0" w:line="240" w:lineRule="auto"/>
        <w:ind w:right="20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 xml:space="preserve"> на личное присутствие при разбирательстве вопросов, связанных с персональным поведением </w:t>
      </w:r>
      <w:proofErr w:type="gramStart"/>
      <w:r w:rsidR="00BA6AEF">
        <w:rPr>
          <w:color w:val="000000"/>
          <w:lang w:bidi="ru-RU"/>
        </w:rPr>
        <w:t>обучающегося</w:t>
      </w:r>
      <w:proofErr w:type="gramEnd"/>
      <w:r w:rsidR="00BA6AEF">
        <w:rPr>
          <w:color w:val="000000"/>
          <w:lang w:bidi="ru-RU"/>
        </w:rPr>
        <w:t>;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  <w:ind w:right="20"/>
      </w:pPr>
      <w:r>
        <w:rPr>
          <w:color w:val="000000"/>
          <w:lang w:bidi="ru-RU"/>
        </w:rPr>
        <w:t>-</w:t>
      </w:r>
      <w:r w:rsidR="00BA6AEF">
        <w:rPr>
          <w:color w:val="000000"/>
          <w:lang w:bidi="ru-RU"/>
        </w:rPr>
        <w:t xml:space="preserve"> обжалование приказов и распоряжений </w:t>
      </w:r>
      <w:r>
        <w:rPr>
          <w:color w:val="000000"/>
          <w:lang w:bidi="ru-RU"/>
        </w:rPr>
        <w:t>ООО СК «Альфа»</w:t>
      </w:r>
      <w:r w:rsidR="00BA6AEF">
        <w:rPr>
          <w:color w:val="000000"/>
          <w:lang w:bidi="ru-RU"/>
        </w:rPr>
        <w:t xml:space="preserve"> в порядке, установленном законодательством Российской Федерации.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t>-</w:t>
      </w:r>
      <w:r w:rsidR="00BA6AEF">
        <w:rPr>
          <w:color w:val="000000"/>
          <w:lang w:bidi="ru-RU"/>
        </w:rPr>
        <w:t xml:space="preserve"> на сохранение в тайне доверительной информации о себе;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  <w:ind w:right="20"/>
        <w:jc w:val="left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>на получение документов об образовании и о ходе прохождения обучения.</w:t>
      </w:r>
    </w:p>
    <w:p w:rsidR="00BA6AEF" w:rsidRDefault="00BA6AEF" w:rsidP="00270847">
      <w:pPr>
        <w:pStyle w:val="21"/>
        <w:shd w:val="clear" w:color="auto" w:fill="auto"/>
        <w:spacing w:before="0" w:after="0" w:line="240" w:lineRule="auto"/>
        <w:ind w:left="20" w:right="40" w:firstLine="840"/>
      </w:pPr>
      <w:r>
        <w:rPr>
          <w:color w:val="000000"/>
          <w:lang w:bidi="ru-RU"/>
        </w:rPr>
        <w:t>Обучающиеся имеют также другие права, определенные законодательством Российской Федерации, Уставом и другими локальными актами учреждения.</w:t>
      </w:r>
    </w:p>
    <w:p w:rsidR="00BA6AEF" w:rsidRDefault="00BA6AEF" w:rsidP="00270847">
      <w:pPr>
        <w:pStyle w:val="21"/>
        <w:numPr>
          <w:ilvl w:val="1"/>
          <w:numId w:val="14"/>
        </w:numPr>
        <w:shd w:val="clear" w:color="auto" w:fill="auto"/>
        <w:spacing w:before="0" w:after="0" w:line="240" w:lineRule="auto"/>
        <w:ind w:left="20" w:firstLine="840"/>
      </w:pPr>
      <w:r>
        <w:rPr>
          <w:color w:val="000000"/>
          <w:lang w:bidi="ru-RU"/>
        </w:rPr>
        <w:t xml:space="preserve"> Обучающиеся обязаны: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  <w:ind w:left="20" w:right="40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 xml:space="preserve">соблюдать Устав </w:t>
      </w:r>
      <w:r>
        <w:rPr>
          <w:color w:val="000000"/>
          <w:lang w:bidi="ru-RU"/>
        </w:rPr>
        <w:t>ООО СК «Альфа»</w:t>
      </w:r>
      <w:r w:rsidR="00BA6AEF">
        <w:rPr>
          <w:color w:val="000000"/>
          <w:lang w:bidi="ru-RU"/>
        </w:rPr>
        <w:t>, правила внутреннего распорядка обучающихся и иные внутренние документы;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t>-</w:t>
      </w:r>
      <w:r w:rsidR="00BA6AEF">
        <w:rPr>
          <w:color w:val="000000"/>
          <w:lang w:bidi="ru-RU"/>
        </w:rPr>
        <w:t xml:space="preserve"> осваивать содержание выбранной ими программы;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  <w:ind w:right="40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  <w:ind w:right="40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 xml:space="preserve">уважать честь и достоинство других обучающихся и работников </w:t>
      </w:r>
      <w:r>
        <w:rPr>
          <w:color w:val="000000"/>
          <w:lang w:bidi="ru-RU"/>
        </w:rPr>
        <w:t>ООО СК «Альфа»</w:t>
      </w:r>
      <w:r w:rsidR="00BA6AEF">
        <w:rPr>
          <w:color w:val="000000"/>
          <w:lang w:bidi="ru-RU"/>
        </w:rPr>
        <w:t>, не создавать препятствий для получения образования другими обучающимися;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  <w:ind w:right="40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 xml:space="preserve">соблюдать требования гигиены и охраны труда, пропускной и </w:t>
      </w:r>
      <w:proofErr w:type="spellStart"/>
      <w:r w:rsidR="00BA6AEF">
        <w:rPr>
          <w:color w:val="000000"/>
          <w:lang w:bidi="ru-RU"/>
        </w:rPr>
        <w:t>внутриобъектовый</w:t>
      </w:r>
      <w:proofErr w:type="spellEnd"/>
      <w:r w:rsidR="00BA6AEF">
        <w:rPr>
          <w:color w:val="000000"/>
          <w:lang w:bidi="ru-RU"/>
        </w:rPr>
        <w:t xml:space="preserve"> режимы, установленные в </w:t>
      </w:r>
      <w:r>
        <w:rPr>
          <w:color w:val="000000"/>
          <w:lang w:bidi="ru-RU"/>
        </w:rPr>
        <w:t>ООО СК «Альфа»</w:t>
      </w:r>
      <w:r w:rsidR="00BA6AEF">
        <w:rPr>
          <w:color w:val="000000"/>
          <w:lang w:bidi="ru-RU"/>
        </w:rPr>
        <w:t xml:space="preserve"> и правила противопожарной безопасности;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  <w:ind w:right="40"/>
        <w:jc w:val="left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>заботиться о сохранении и об укреплении своего здоровья, стремиться</w:t>
      </w:r>
    </w:p>
    <w:p w:rsidR="00BA6AEF" w:rsidRDefault="00BA6AEF" w:rsidP="00270847">
      <w:pPr>
        <w:pStyle w:val="21"/>
        <w:shd w:val="clear" w:color="auto" w:fill="auto"/>
        <w:spacing w:before="0" w:after="0" w:line="240" w:lineRule="auto"/>
        <w:ind w:left="20" w:right="40"/>
      </w:pPr>
      <w:r>
        <w:rPr>
          <w:color w:val="000000"/>
          <w:lang w:bidi="ru-RU"/>
        </w:rPr>
        <w:t>к нравственному, духовному и физическому развитию и самосовершенствованию;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>бережно относиться к имуществ</w:t>
      </w:r>
      <w:proofErr w:type="gramStart"/>
      <w:r w:rsidR="00BA6AEF">
        <w:rPr>
          <w:color w:val="000000"/>
          <w:lang w:bidi="ru-RU"/>
        </w:rPr>
        <w:t xml:space="preserve">у </w:t>
      </w:r>
      <w:r>
        <w:rPr>
          <w:color w:val="000000"/>
          <w:lang w:bidi="ru-RU"/>
        </w:rPr>
        <w:t>ООО</w:t>
      </w:r>
      <w:proofErr w:type="gramEnd"/>
      <w:r>
        <w:rPr>
          <w:color w:val="000000"/>
          <w:lang w:bidi="ru-RU"/>
        </w:rPr>
        <w:t xml:space="preserve"> СК «Альфа»</w:t>
      </w:r>
      <w:r w:rsidR="00BA6AEF">
        <w:rPr>
          <w:color w:val="000000"/>
          <w:lang w:bidi="ru-RU"/>
        </w:rPr>
        <w:t>;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  <w:ind w:right="40"/>
        <w:jc w:val="left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>посещать все виды учебных занятий, предусмотренных учебными</w:t>
      </w:r>
      <w:r>
        <w:rPr>
          <w:color w:val="000000"/>
          <w:lang w:bidi="ru-RU"/>
        </w:rPr>
        <w:t xml:space="preserve"> </w:t>
      </w:r>
      <w:r w:rsidR="00BA6AEF">
        <w:rPr>
          <w:color w:val="000000"/>
          <w:lang w:bidi="ru-RU"/>
        </w:rPr>
        <w:t>планами;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>по окончании обучения пройти итоговую аттестацию.</w:t>
      </w:r>
    </w:p>
    <w:p w:rsidR="00BA6AEF" w:rsidRDefault="00BA6AEF" w:rsidP="00270847">
      <w:pPr>
        <w:pStyle w:val="21"/>
        <w:shd w:val="clear" w:color="auto" w:fill="auto"/>
        <w:spacing w:before="0" w:after="0" w:line="240" w:lineRule="auto"/>
        <w:ind w:left="20" w:right="40" w:firstLine="840"/>
      </w:pPr>
      <w:r>
        <w:rPr>
          <w:color w:val="000000"/>
          <w:lang w:bidi="ru-RU"/>
        </w:rPr>
        <w:t>Иные обязанности слушателей могут устанавливаться законодательством Российской Федерации, локальными актам</w:t>
      </w:r>
      <w:proofErr w:type="gramStart"/>
      <w:r>
        <w:rPr>
          <w:color w:val="000000"/>
          <w:lang w:bidi="ru-RU"/>
        </w:rPr>
        <w:t xml:space="preserve">и </w:t>
      </w:r>
      <w:r w:rsidR="00270847">
        <w:rPr>
          <w:color w:val="000000"/>
          <w:lang w:bidi="ru-RU"/>
        </w:rPr>
        <w:t>ООО</w:t>
      </w:r>
      <w:proofErr w:type="gramEnd"/>
      <w:r w:rsidR="00270847">
        <w:rPr>
          <w:color w:val="000000"/>
          <w:lang w:bidi="ru-RU"/>
        </w:rPr>
        <w:t xml:space="preserve"> СК «Альфа»</w:t>
      </w:r>
      <w:r>
        <w:rPr>
          <w:color w:val="000000"/>
          <w:lang w:bidi="ru-RU"/>
        </w:rPr>
        <w:t xml:space="preserve">, договором (заявлением-договором) на </w:t>
      </w:r>
      <w:r>
        <w:rPr>
          <w:color w:val="000000"/>
          <w:lang w:bidi="ru-RU"/>
        </w:rPr>
        <w:lastRenderedPageBreak/>
        <w:t>обучение.</w:t>
      </w:r>
    </w:p>
    <w:p w:rsidR="00BA6AEF" w:rsidRDefault="00BA6AEF" w:rsidP="00270847">
      <w:pPr>
        <w:pStyle w:val="20"/>
        <w:keepNext/>
        <w:keepLines/>
        <w:numPr>
          <w:ilvl w:val="0"/>
          <w:numId w:val="14"/>
        </w:numPr>
        <w:shd w:val="clear" w:color="auto" w:fill="auto"/>
        <w:tabs>
          <w:tab w:val="left" w:pos="3058"/>
        </w:tabs>
        <w:spacing w:after="0" w:line="240" w:lineRule="auto"/>
        <w:ind w:left="2640"/>
        <w:jc w:val="both"/>
      </w:pPr>
      <w:bookmarkStart w:id="2" w:name="bookmark2"/>
      <w:r>
        <w:rPr>
          <w:color w:val="000000"/>
          <w:spacing w:val="0"/>
          <w:lang w:bidi="ru-RU"/>
        </w:rPr>
        <w:t>Организация учебного времени</w:t>
      </w:r>
      <w:bookmarkEnd w:id="2"/>
    </w:p>
    <w:p w:rsidR="00BA6AEF" w:rsidRDefault="00BA6AEF" w:rsidP="00270847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ind w:left="20" w:firstLine="840"/>
        <w:jc w:val="left"/>
      </w:pPr>
      <w:r>
        <w:rPr>
          <w:color w:val="000000"/>
          <w:lang w:bidi="ru-RU"/>
        </w:rPr>
        <w:t xml:space="preserve"> Занятия в </w:t>
      </w:r>
      <w:r w:rsidR="00270847">
        <w:rPr>
          <w:color w:val="000000"/>
          <w:lang w:bidi="ru-RU"/>
        </w:rPr>
        <w:t>ООО СК «Альфа»</w:t>
      </w:r>
      <w:r>
        <w:rPr>
          <w:color w:val="000000"/>
          <w:lang w:bidi="ru-RU"/>
        </w:rPr>
        <w:t xml:space="preserve"> проводятся в соответствии с </w:t>
      </w:r>
      <w:r w:rsidR="00270847">
        <w:rPr>
          <w:color w:val="000000"/>
          <w:lang w:bidi="ru-RU"/>
        </w:rPr>
        <w:t>р</w:t>
      </w:r>
      <w:r>
        <w:rPr>
          <w:color w:val="000000"/>
          <w:lang w:bidi="ru-RU"/>
        </w:rPr>
        <w:t xml:space="preserve">асписанием, утвержденным директором </w:t>
      </w:r>
      <w:r w:rsidR="00270847">
        <w:rPr>
          <w:color w:val="000000"/>
          <w:lang w:bidi="ru-RU"/>
        </w:rPr>
        <w:t>ООО СК «Альфа»</w:t>
      </w:r>
      <w:r>
        <w:rPr>
          <w:color w:val="000000"/>
          <w:lang w:bidi="ru-RU"/>
        </w:rPr>
        <w:t>.</w:t>
      </w:r>
    </w:p>
    <w:p w:rsidR="00BA6AEF" w:rsidRDefault="00BA6AEF" w:rsidP="00270847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ind w:left="20" w:right="40" w:firstLine="840"/>
      </w:pPr>
      <w:r>
        <w:rPr>
          <w:color w:val="000000"/>
          <w:lang w:bidi="ru-RU"/>
        </w:rPr>
        <w:t xml:space="preserve"> Преподаватель не имеет права задерживать обучающихся после окончания занятий.</w:t>
      </w:r>
    </w:p>
    <w:p w:rsidR="00BA6AEF" w:rsidRDefault="00BA6AEF" w:rsidP="00270847">
      <w:pPr>
        <w:pStyle w:val="21"/>
        <w:numPr>
          <w:ilvl w:val="0"/>
          <w:numId w:val="17"/>
        </w:numPr>
        <w:shd w:val="clear" w:color="auto" w:fill="auto"/>
        <w:spacing w:before="0" w:after="0" w:line="240" w:lineRule="auto"/>
        <w:ind w:left="20" w:right="40" w:firstLine="840"/>
      </w:pPr>
      <w:r>
        <w:rPr>
          <w:color w:val="000000"/>
          <w:lang w:bidi="ru-RU"/>
        </w:rPr>
        <w:t xml:space="preserve"> Отсутствие </w:t>
      </w:r>
      <w:proofErr w:type="gramStart"/>
      <w:r>
        <w:rPr>
          <w:color w:val="000000"/>
          <w:lang w:bidi="ru-RU"/>
        </w:rPr>
        <w:t>обучающегося</w:t>
      </w:r>
      <w:proofErr w:type="gramEnd"/>
      <w:r>
        <w:rPr>
          <w:color w:val="000000"/>
          <w:lang w:bidi="ru-RU"/>
        </w:rPr>
        <w:t xml:space="preserve"> на занятиях в общем случае не допускается. </w:t>
      </w:r>
      <w:r w:rsidR="00270847">
        <w:rPr>
          <w:color w:val="000000"/>
          <w:lang w:bidi="ru-RU"/>
        </w:rPr>
        <w:t xml:space="preserve">     </w:t>
      </w:r>
      <w:r>
        <w:rPr>
          <w:color w:val="000000"/>
          <w:lang w:bidi="ru-RU"/>
        </w:rPr>
        <w:t>Уважительной причиной отсутствия обучающегося на занятиях являются: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  <w:ind w:left="20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>болезнь;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t>-</w:t>
      </w:r>
      <w:r w:rsidR="00BA6AEF">
        <w:rPr>
          <w:color w:val="000000"/>
          <w:lang w:bidi="ru-RU"/>
        </w:rPr>
        <w:t xml:space="preserve"> посещение врача (предоставляется талон или справка);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>экстренные случаи в семье, требующие личного участия слушателя;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t xml:space="preserve">- </w:t>
      </w:r>
      <w:r w:rsidR="00BA6AEF">
        <w:rPr>
          <w:color w:val="000000"/>
          <w:lang w:bidi="ru-RU"/>
        </w:rPr>
        <w:t xml:space="preserve">пропуск занятий по договоренности с администрацией </w:t>
      </w:r>
      <w:r>
        <w:rPr>
          <w:color w:val="000000"/>
          <w:lang w:bidi="ru-RU"/>
        </w:rPr>
        <w:t>ООО СК «Альфа»</w:t>
      </w:r>
      <w:r w:rsidR="00BA6AEF">
        <w:rPr>
          <w:color w:val="000000"/>
          <w:lang w:bidi="ru-RU"/>
        </w:rPr>
        <w:t>;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  <w:ind w:right="40"/>
      </w:pPr>
      <w:r>
        <w:rPr>
          <w:color w:val="000000"/>
          <w:lang w:bidi="ru-RU"/>
        </w:rPr>
        <w:t xml:space="preserve">    </w:t>
      </w:r>
      <w:r w:rsidR="00BA6AEF">
        <w:rPr>
          <w:color w:val="000000"/>
          <w:lang w:bidi="ru-RU"/>
        </w:rPr>
        <w:t>Обучающийся, пропустивший без оправдательных документов занятия</w:t>
      </w:r>
      <w:r>
        <w:rPr>
          <w:color w:val="000000"/>
          <w:lang w:bidi="ru-RU"/>
        </w:rPr>
        <w:t xml:space="preserve"> </w:t>
      </w:r>
      <w:r w:rsidR="00BA6AEF">
        <w:rPr>
          <w:color w:val="000000"/>
          <w:lang w:bidi="ru-RU"/>
        </w:rPr>
        <w:t>в течение срока освоения образовательной программы, допускается к занятиям только после письменного объяснения на имя директор</w:t>
      </w:r>
      <w:proofErr w:type="gramStart"/>
      <w:r w:rsidR="00BA6AEF">
        <w:rPr>
          <w:color w:val="000000"/>
          <w:lang w:bidi="ru-RU"/>
        </w:rPr>
        <w:t xml:space="preserve">а </w:t>
      </w:r>
      <w:r>
        <w:rPr>
          <w:color w:val="000000"/>
          <w:lang w:bidi="ru-RU"/>
        </w:rPr>
        <w:t>ООО</w:t>
      </w:r>
      <w:proofErr w:type="gramEnd"/>
      <w:r>
        <w:rPr>
          <w:color w:val="000000"/>
          <w:lang w:bidi="ru-RU"/>
        </w:rPr>
        <w:t xml:space="preserve"> СК «Альфа»</w:t>
      </w:r>
      <w:r w:rsidR="00BA6AEF">
        <w:rPr>
          <w:color w:val="000000"/>
          <w:lang w:bidi="ru-RU"/>
        </w:rPr>
        <w:t>.</w:t>
      </w:r>
    </w:p>
    <w:p w:rsidR="00BA6AEF" w:rsidRDefault="00270847" w:rsidP="00270847">
      <w:pPr>
        <w:pStyle w:val="21"/>
        <w:shd w:val="clear" w:color="auto" w:fill="auto"/>
        <w:spacing w:before="0" w:after="0" w:line="240" w:lineRule="auto"/>
        <w:ind w:right="20"/>
      </w:pPr>
      <w:r>
        <w:rPr>
          <w:color w:val="000000"/>
          <w:lang w:bidi="ru-RU"/>
        </w:rPr>
        <w:t xml:space="preserve">     </w:t>
      </w:r>
      <w:r w:rsidR="00BA6AEF">
        <w:rPr>
          <w:color w:val="000000"/>
          <w:lang w:bidi="ru-RU"/>
        </w:rPr>
        <w:t xml:space="preserve">После окончания занятий, обучающиеся должны покинуть </w:t>
      </w:r>
      <w:r>
        <w:rPr>
          <w:color w:val="000000"/>
          <w:lang w:bidi="ru-RU"/>
        </w:rPr>
        <w:t>ООО СК «Альфа»</w:t>
      </w:r>
      <w:r w:rsidR="00BA6AEF">
        <w:rPr>
          <w:color w:val="000000"/>
          <w:lang w:bidi="ru-RU"/>
        </w:rPr>
        <w:t xml:space="preserve"> в течение 10 минут, кроме случаев, предусмотренных планом дополнительных занятий.</w:t>
      </w:r>
    </w:p>
    <w:p w:rsidR="00BA6AEF" w:rsidRDefault="00BA6AEF" w:rsidP="00270847">
      <w:pPr>
        <w:pStyle w:val="20"/>
        <w:keepNext/>
        <w:keepLines/>
        <w:numPr>
          <w:ilvl w:val="0"/>
          <w:numId w:val="14"/>
        </w:numPr>
        <w:shd w:val="clear" w:color="auto" w:fill="auto"/>
        <w:tabs>
          <w:tab w:val="left" w:pos="1226"/>
        </w:tabs>
        <w:spacing w:after="0" w:line="240" w:lineRule="auto"/>
        <w:ind w:left="20" w:firstLine="840"/>
      </w:pPr>
      <w:bookmarkStart w:id="3" w:name="bookmark3"/>
      <w:r>
        <w:rPr>
          <w:color w:val="000000"/>
          <w:spacing w:val="0"/>
          <w:lang w:bidi="ru-RU"/>
        </w:rPr>
        <w:t>Поведение обучающихся до начала занятий и во время перерывов</w:t>
      </w:r>
      <w:bookmarkEnd w:id="3"/>
    </w:p>
    <w:p w:rsidR="00BA6AEF" w:rsidRDefault="00BA6AEF" w:rsidP="00270847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ind w:left="20" w:right="20" w:firstLine="840"/>
      </w:pPr>
      <w:r>
        <w:rPr>
          <w:color w:val="000000"/>
          <w:lang w:bidi="ru-RU"/>
        </w:rPr>
        <w:t xml:space="preserve"> В помещениях </w:t>
      </w:r>
      <w:r w:rsidR="00270847">
        <w:rPr>
          <w:color w:val="000000"/>
          <w:lang w:bidi="ru-RU"/>
        </w:rPr>
        <w:t>ООО СК «Альфа»</w:t>
      </w:r>
      <w:r>
        <w:rPr>
          <w:color w:val="000000"/>
          <w:lang w:bidi="ru-RU"/>
        </w:rPr>
        <w:t xml:space="preserve"> и на прилегающих территориях курение категорически запрещено.</w:t>
      </w:r>
    </w:p>
    <w:p w:rsidR="00BA6AEF" w:rsidRDefault="00BA6AEF" w:rsidP="00270847">
      <w:pPr>
        <w:pStyle w:val="20"/>
        <w:keepNext/>
        <w:keepLines/>
        <w:numPr>
          <w:ilvl w:val="0"/>
          <w:numId w:val="14"/>
        </w:numPr>
        <w:shd w:val="clear" w:color="auto" w:fill="auto"/>
        <w:tabs>
          <w:tab w:val="left" w:pos="3726"/>
        </w:tabs>
        <w:spacing w:after="0" w:line="240" w:lineRule="auto"/>
        <w:ind w:left="3360"/>
        <w:jc w:val="both"/>
      </w:pPr>
      <w:bookmarkStart w:id="4" w:name="bookmark4"/>
      <w:r>
        <w:rPr>
          <w:color w:val="000000"/>
          <w:spacing w:val="0"/>
          <w:lang w:bidi="ru-RU"/>
        </w:rPr>
        <w:t>Заключительные положения</w:t>
      </w:r>
      <w:bookmarkEnd w:id="4"/>
    </w:p>
    <w:p w:rsidR="00BA6AEF" w:rsidRDefault="00BA6AEF" w:rsidP="00270847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ind w:left="20" w:right="20" w:firstLine="840"/>
      </w:pPr>
      <w:r>
        <w:rPr>
          <w:color w:val="000000"/>
          <w:lang w:bidi="ru-RU"/>
        </w:rPr>
        <w:t xml:space="preserve"> Действие настоящих Правил распространяется на всех обучающихся, находящихся в помещен</w:t>
      </w:r>
      <w:proofErr w:type="gramStart"/>
      <w:r>
        <w:rPr>
          <w:color w:val="000000"/>
          <w:lang w:bidi="ru-RU"/>
        </w:rPr>
        <w:t xml:space="preserve">ии </w:t>
      </w:r>
      <w:r w:rsidR="00270847">
        <w:rPr>
          <w:color w:val="000000"/>
          <w:lang w:bidi="ru-RU"/>
        </w:rPr>
        <w:t>ООО</w:t>
      </w:r>
      <w:proofErr w:type="gramEnd"/>
      <w:r w:rsidR="00270847">
        <w:rPr>
          <w:color w:val="000000"/>
          <w:lang w:bidi="ru-RU"/>
        </w:rPr>
        <w:t xml:space="preserve"> СК «Альфа»</w:t>
      </w:r>
      <w:r>
        <w:rPr>
          <w:color w:val="000000"/>
          <w:lang w:bidi="ru-RU"/>
        </w:rPr>
        <w:t xml:space="preserve"> во время проведения занятий и во внеурочное время.</w:t>
      </w:r>
    </w:p>
    <w:p w:rsidR="00BA6AEF" w:rsidRDefault="00BA6AEF" w:rsidP="00270847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ind w:left="20" w:right="20" w:firstLine="840"/>
      </w:pPr>
      <w:r>
        <w:rPr>
          <w:color w:val="000000"/>
          <w:lang w:bidi="ru-RU"/>
        </w:rPr>
        <w:t xml:space="preserve"> Правила внутреннего распорядка для обучающихся вывешиваются в </w:t>
      </w:r>
      <w:r w:rsidR="00270847">
        <w:rPr>
          <w:color w:val="000000"/>
          <w:lang w:bidi="ru-RU"/>
        </w:rPr>
        <w:t>ООО СК «Альфа»</w:t>
      </w:r>
      <w:r>
        <w:rPr>
          <w:color w:val="000000"/>
          <w:lang w:bidi="ru-RU"/>
        </w:rPr>
        <w:t xml:space="preserve"> для всеобщего ознакомления.</w:t>
      </w:r>
    </w:p>
    <w:p w:rsidR="0062308A" w:rsidRDefault="0062308A" w:rsidP="0027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2308A" w:rsidSect="00982CB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27A"/>
    <w:multiLevelType w:val="multilevel"/>
    <w:tmpl w:val="0E6C89A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F7376F"/>
    <w:multiLevelType w:val="multilevel"/>
    <w:tmpl w:val="B0563FE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124B8"/>
    <w:multiLevelType w:val="multilevel"/>
    <w:tmpl w:val="8C4223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922E9C"/>
    <w:multiLevelType w:val="multilevel"/>
    <w:tmpl w:val="C6F658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70397E"/>
    <w:multiLevelType w:val="multilevel"/>
    <w:tmpl w:val="042A25B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4EF36AF"/>
    <w:multiLevelType w:val="multilevel"/>
    <w:tmpl w:val="1C94D6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A7205B"/>
    <w:multiLevelType w:val="multilevel"/>
    <w:tmpl w:val="A81A7A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70C33BD"/>
    <w:multiLevelType w:val="multilevel"/>
    <w:tmpl w:val="15EA25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7D3275"/>
    <w:multiLevelType w:val="multilevel"/>
    <w:tmpl w:val="F946856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F0934EB"/>
    <w:multiLevelType w:val="multilevel"/>
    <w:tmpl w:val="92C2C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342A58"/>
    <w:multiLevelType w:val="multilevel"/>
    <w:tmpl w:val="778E1884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55C11C1"/>
    <w:multiLevelType w:val="multilevel"/>
    <w:tmpl w:val="76506E8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752217"/>
    <w:multiLevelType w:val="multilevel"/>
    <w:tmpl w:val="F80A3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3A040B"/>
    <w:multiLevelType w:val="multilevel"/>
    <w:tmpl w:val="B65A253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3B0575"/>
    <w:multiLevelType w:val="multilevel"/>
    <w:tmpl w:val="004CBB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B651E9"/>
    <w:multiLevelType w:val="multilevel"/>
    <w:tmpl w:val="1A78EF06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5F745E5"/>
    <w:multiLevelType w:val="multilevel"/>
    <w:tmpl w:val="6EFC429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1D21E4"/>
    <w:multiLevelType w:val="multilevel"/>
    <w:tmpl w:val="CF883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F61695"/>
    <w:multiLevelType w:val="multilevel"/>
    <w:tmpl w:val="FE9EBA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9"/>
  </w:num>
  <w:num w:numId="15">
    <w:abstractNumId w:val="12"/>
  </w:num>
  <w:num w:numId="16">
    <w:abstractNumId w:val="1"/>
  </w:num>
  <w:num w:numId="17">
    <w:abstractNumId w:val="1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B3"/>
    <w:rsid w:val="0000141B"/>
    <w:rsid w:val="00024C26"/>
    <w:rsid w:val="001317F7"/>
    <w:rsid w:val="001D2609"/>
    <w:rsid w:val="00270847"/>
    <w:rsid w:val="002876E4"/>
    <w:rsid w:val="003B5DEF"/>
    <w:rsid w:val="004F45D9"/>
    <w:rsid w:val="00507411"/>
    <w:rsid w:val="00582142"/>
    <w:rsid w:val="005D73E4"/>
    <w:rsid w:val="0062308A"/>
    <w:rsid w:val="006B27B8"/>
    <w:rsid w:val="006F7B19"/>
    <w:rsid w:val="00803452"/>
    <w:rsid w:val="00954F10"/>
    <w:rsid w:val="00982CB3"/>
    <w:rsid w:val="009D1CDF"/>
    <w:rsid w:val="00A07301"/>
    <w:rsid w:val="00A51E6C"/>
    <w:rsid w:val="00A876B8"/>
    <w:rsid w:val="00AD73BB"/>
    <w:rsid w:val="00B86DB5"/>
    <w:rsid w:val="00BA6AEF"/>
    <w:rsid w:val="00BC161C"/>
    <w:rsid w:val="00D76E20"/>
    <w:rsid w:val="00E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B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82C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982CB3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982CB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12pt0pt">
    <w:name w:val="Заголовок №3 + 12 pt;Интервал 0 pt"/>
    <w:basedOn w:val="3"/>
    <w:rsid w:val="00982CB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82CB3"/>
    <w:pPr>
      <w:widowControl w:val="0"/>
      <w:shd w:val="clear" w:color="auto" w:fill="FFFFFF"/>
      <w:spacing w:before="60" w:after="300" w:line="30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982CB3"/>
    <w:pPr>
      <w:widowControl w:val="0"/>
      <w:shd w:val="clear" w:color="auto" w:fill="FFFFFF"/>
      <w:spacing w:before="600" w:after="360" w:line="0" w:lineRule="atLeast"/>
      <w:jc w:val="right"/>
      <w:outlineLvl w:val="3"/>
    </w:pPr>
    <w:rPr>
      <w:rFonts w:ascii="Times New Roman" w:eastAsia="Times New Roman" w:hAnsi="Times New Roman" w:cs="Times New Roman"/>
      <w:spacing w:val="20"/>
    </w:rPr>
  </w:style>
  <w:style w:type="paragraph" w:customStyle="1" w:styleId="30">
    <w:name w:val="Заголовок №3"/>
    <w:basedOn w:val="a"/>
    <w:link w:val="3"/>
    <w:rsid w:val="00982CB3"/>
    <w:pPr>
      <w:widowControl w:val="0"/>
      <w:shd w:val="clear" w:color="auto" w:fill="FFFFFF"/>
      <w:spacing w:after="0" w:line="308" w:lineRule="exact"/>
      <w:jc w:val="both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BC16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161C"/>
    <w:pPr>
      <w:widowControl w:val="0"/>
      <w:shd w:val="clear" w:color="auto" w:fill="FFFFFF"/>
      <w:spacing w:before="60" w:after="300" w:line="308" w:lineRule="exact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locked/>
    <w:rsid w:val="00BC161C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BC161C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20"/>
    </w:rPr>
  </w:style>
  <w:style w:type="character" w:customStyle="1" w:styleId="5">
    <w:name w:val="Основной текст (5)_"/>
    <w:basedOn w:val="a0"/>
    <w:link w:val="50"/>
    <w:locked/>
    <w:rsid w:val="0000141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141B"/>
    <w:pPr>
      <w:widowControl w:val="0"/>
      <w:shd w:val="clear" w:color="auto" w:fill="FFFFFF"/>
      <w:spacing w:before="240" w:after="240" w:line="21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rsid w:val="0000141B"/>
    <w:pPr>
      <w:widowControl w:val="0"/>
      <w:shd w:val="clear" w:color="auto" w:fill="FFFFFF"/>
      <w:spacing w:before="240" w:after="24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"/>
    <w:basedOn w:val="a0"/>
    <w:rsid w:val="000014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0014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locked/>
    <w:rsid w:val="00AD73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D73BB"/>
    <w:pPr>
      <w:widowControl w:val="0"/>
      <w:shd w:val="clear" w:color="auto" w:fill="FFFFFF"/>
      <w:spacing w:after="120" w:line="27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 + Полужирный"/>
    <w:basedOn w:val="a4"/>
    <w:rsid w:val="00BA6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B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B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82C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982CB3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982CB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12pt0pt">
    <w:name w:val="Заголовок №3 + 12 pt;Интервал 0 pt"/>
    <w:basedOn w:val="3"/>
    <w:rsid w:val="00982CB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82CB3"/>
    <w:pPr>
      <w:widowControl w:val="0"/>
      <w:shd w:val="clear" w:color="auto" w:fill="FFFFFF"/>
      <w:spacing w:before="60" w:after="300" w:line="30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982CB3"/>
    <w:pPr>
      <w:widowControl w:val="0"/>
      <w:shd w:val="clear" w:color="auto" w:fill="FFFFFF"/>
      <w:spacing w:before="600" w:after="360" w:line="0" w:lineRule="atLeast"/>
      <w:jc w:val="right"/>
      <w:outlineLvl w:val="3"/>
    </w:pPr>
    <w:rPr>
      <w:rFonts w:ascii="Times New Roman" w:eastAsia="Times New Roman" w:hAnsi="Times New Roman" w:cs="Times New Roman"/>
      <w:spacing w:val="20"/>
    </w:rPr>
  </w:style>
  <w:style w:type="paragraph" w:customStyle="1" w:styleId="30">
    <w:name w:val="Заголовок №3"/>
    <w:basedOn w:val="a"/>
    <w:link w:val="3"/>
    <w:rsid w:val="00982CB3"/>
    <w:pPr>
      <w:widowControl w:val="0"/>
      <w:shd w:val="clear" w:color="auto" w:fill="FFFFFF"/>
      <w:spacing w:after="0" w:line="308" w:lineRule="exact"/>
      <w:jc w:val="both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BC16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161C"/>
    <w:pPr>
      <w:widowControl w:val="0"/>
      <w:shd w:val="clear" w:color="auto" w:fill="FFFFFF"/>
      <w:spacing w:before="60" w:after="300" w:line="308" w:lineRule="exact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locked/>
    <w:rsid w:val="00BC161C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BC161C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20"/>
    </w:rPr>
  </w:style>
  <w:style w:type="character" w:customStyle="1" w:styleId="5">
    <w:name w:val="Основной текст (5)_"/>
    <w:basedOn w:val="a0"/>
    <w:link w:val="50"/>
    <w:locked/>
    <w:rsid w:val="0000141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141B"/>
    <w:pPr>
      <w:widowControl w:val="0"/>
      <w:shd w:val="clear" w:color="auto" w:fill="FFFFFF"/>
      <w:spacing w:before="240" w:after="240" w:line="21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rsid w:val="0000141B"/>
    <w:pPr>
      <w:widowControl w:val="0"/>
      <w:shd w:val="clear" w:color="auto" w:fill="FFFFFF"/>
      <w:spacing w:before="240" w:after="24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"/>
    <w:basedOn w:val="a0"/>
    <w:rsid w:val="000014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0014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locked/>
    <w:rsid w:val="00AD73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D73BB"/>
    <w:pPr>
      <w:widowControl w:val="0"/>
      <w:shd w:val="clear" w:color="auto" w:fill="FFFFFF"/>
      <w:spacing w:after="120" w:line="27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 + Полужирный"/>
    <w:basedOn w:val="a4"/>
    <w:rsid w:val="00BA6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B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2023-12-19T06:45:00Z</cp:lastPrinted>
  <dcterms:created xsi:type="dcterms:W3CDTF">2023-12-19T06:44:00Z</dcterms:created>
  <dcterms:modified xsi:type="dcterms:W3CDTF">2023-12-19T06:45:00Z</dcterms:modified>
</cp:coreProperties>
</file>